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ED" w:rsidRPr="000022ED" w:rsidRDefault="000022ED" w:rsidP="000022ED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</w:pPr>
      <w:r w:rsidRPr="000022ED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  <w:t>Зерноочистительный самопередвижной комплекс "ЗСК-70"</w:t>
      </w:r>
    </w:p>
    <w:p w:rsidR="000022ED" w:rsidRPr="000022ED" w:rsidRDefault="000022ED" w:rsidP="000022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otham Pro" w:eastAsia="Times New Roman" w:hAnsi="Gotham Pro" w:cs="Times New Roman"/>
          <w:b/>
          <w:bCs/>
          <w:color w:val="000000"/>
          <w:sz w:val="36"/>
          <w:szCs w:val="36"/>
          <w:lang/>
        </w:rPr>
      </w:pPr>
      <w:bookmarkStart w:id="0" w:name="_GoBack"/>
      <w:bookmarkEnd w:id="0"/>
    </w:p>
    <w:tbl>
      <w:tblPr>
        <w:tblW w:w="10348" w:type="dxa"/>
        <w:tblCellSpacing w:w="0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417"/>
        <w:gridCol w:w="1559"/>
      </w:tblGrid>
      <w:tr w:rsidR="000022ED" w:rsidRPr="000022ED" w:rsidTr="000022ED">
        <w:trPr>
          <w:trHeight w:val="435"/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b/>
                <w:bCs/>
                <w:color w:val="000000"/>
                <w:sz w:val="20"/>
                <w:szCs w:val="20"/>
                <w:lang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360" w:after="24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b/>
                <w:bCs/>
                <w:color w:val="000000"/>
                <w:sz w:val="20"/>
                <w:szCs w:val="20"/>
                <w:lang/>
              </w:rPr>
              <w:t>Ед. изм.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b/>
                <w:bCs/>
                <w:color w:val="000000"/>
                <w:sz w:val="20"/>
                <w:szCs w:val="20"/>
                <w:lang/>
              </w:rPr>
              <w:t>Хар-ка</w:t>
            </w:r>
          </w:p>
        </w:tc>
      </w:tr>
      <w:tr w:rsidR="000022ED" w:rsidRPr="000022ED" w:rsidTr="000022ED">
        <w:trPr>
          <w:trHeight w:val="991"/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Производительность за 1 час времени при влажности материала до 16% (на пшенице)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первичная очистка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предварительная очистка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65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 складирования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8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 погрузки в транспортные средства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4.5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Дальность полета зерна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 захвата питателей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4,5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Мотор-редуктор + частотный преобразователь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«АВВ»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Установленная мощность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кВт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23 квт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Масса в полной комплектности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3500 кг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 в рабочем положении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Длина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10.8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3.5м, с трубой 4.5 м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4.5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 в транспортном положении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Длина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2.6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2.4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скребков загрузочного транспортера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скребков транспортера питателя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31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Шаг скребков на цепях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304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Размер скребков транспортеров питателей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100*260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Размер скребка транспортера загрузчика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100*260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Ремень в триммере с поперечным зубом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с ребрами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Катушка триммера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Лопастная+ гладкая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Гарантийный срок эксплуатации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Установленный срок до списания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7</w:t>
            </w:r>
          </w:p>
        </w:tc>
      </w:tr>
      <w:tr w:rsidR="000022ED" w:rsidRPr="000022ED" w:rsidTr="000022ED">
        <w:trPr>
          <w:tblCellSpacing w:w="0" w:type="dxa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Число персонала для обслуживания машины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22ED" w:rsidRPr="000022ED" w:rsidRDefault="000022ED" w:rsidP="000022ED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0022ED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</w:t>
            </w:r>
          </w:p>
        </w:tc>
      </w:tr>
    </w:tbl>
    <w:p w:rsidR="001A5A1E" w:rsidRPr="000022ED" w:rsidRDefault="001A5A1E" w:rsidP="000022ED"/>
    <w:sectPr w:rsidR="001A5A1E" w:rsidRPr="000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022ED"/>
    <w:rsid w:val="001A5A1E"/>
    <w:rsid w:val="004A022A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3</cp:revision>
  <dcterms:created xsi:type="dcterms:W3CDTF">2020-08-04T09:29:00Z</dcterms:created>
  <dcterms:modified xsi:type="dcterms:W3CDTF">2020-08-20T08:27:00Z</dcterms:modified>
</cp:coreProperties>
</file>